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2CAE" w:rsidRDefault="00232CAE"/>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Pr="00B51564" w:rsidRDefault="008A64EA" w:rsidP="00612E84">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Discussion 5</w:t>
      </w:r>
    </w:p>
    <w:p w:rsidR="00612E84" w:rsidRPr="00612E84" w:rsidRDefault="00612E84" w:rsidP="00612E84">
      <w:pPr>
        <w:tabs>
          <w:tab w:val="center" w:pos="4680"/>
          <w:tab w:val="left" w:pos="6150"/>
        </w:tabs>
        <w:spacing w:line="480" w:lineRule="auto"/>
        <w:rPr>
          <w:rFonts w:ascii="Times New Roman" w:hAnsi="Times New Roman" w:cs="Times New Roman"/>
          <w:sz w:val="24"/>
          <w:szCs w:val="24"/>
        </w:rPr>
      </w:pPr>
      <w:r>
        <w:rPr>
          <w:rFonts w:ascii="Times New Roman" w:hAnsi="Times New Roman" w:cs="Times New Roman"/>
          <w:sz w:val="24"/>
          <w:szCs w:val="24"/>
        </w:rPr>
        <w:tab/>
      </w:r>
      <w:r w:rsidRPr="00612E84">
        <w:rPr>
          <w:rFonts w:ascii="Times New Roman" w:hAnsi="Times New Roman" w:cs="Times New Roman"/>
          <w:sz w:val="24"/>
          <w:szCs w:val="24"/>
        </w:rPr>
        <w:t>Name</w:t>
      </w:r>
      <w:r>
        <w:rPr>
          <w:rFonts w:ascii="Times New Roman" w:hAnsi="Times New Roman" w:cs="Times New Roman"/>
          <w:sz w:val="24"/>
          <w:szCs w:val="24"/>
        </w:rPr>
        <w:tab/>
      </w:r>
    </w:p>
    <w:p w:rsidR="00612E84" w:rsidRPr="00612E84" w:rsidRDefault="00612E84" w:rsidP="00612E84">
      <w:pPr>
        <w:spacing w:line="480" w:lineRule="auto"/>
        <w:jc w:val="center"/>
        <w:rPr>
          <w:rFonts w:ascii="Times New Roman" w:hAnsi="Times New Roman" w:cs="Times New Roman"/>
          <w:sz w:val="24"/>
          <w:szCs w:val="24"/>
        </w:rPr>
      </w:pPr>
      <w:r w:rsidRPr="00612E84">
        <w:rPr>
          <w:rFonts w:ascii="Times New Roman" w:hAnsi="Times New Roman" w:cs="Times New Roman"/>
          <w:sz w:val="24"/>
          <w:szCs w:val="24"/>
        </w:rPr>
        <w:t>Institution</w:t>
      </w:r>
    </w:p>
    <w:p w:rsidR="00612E84" w:rsidRPr="00612E84" w:rsidRDefault="00612E84" w:rsidP="00612E84">
      <w:pPr>
        <w:spacing w:line="480" w:lineRule="auto"/>
        <w:jc w:val="center"/>
        <w:rPr>
          <w:rFonts w:ascii="Times New Roman" w:hAnsi="Times New Roman" w:cs="Times New Roman"/>
          <w:sz w:val="24"/>
          <w:szCs w:val="24"/>
        </w:rPr>
      </w:pPr>
      <w:r w:rsidRPr="00612E84">
        <w:rPr>
          <w:rFonts w:ascii="Times New Roman" w:hAnsi="Times New Roman" w:cs="Times New Roman"/>
          <w:sz w:val="24"/>
          <w:szCs w:val="24"/>
        </w:rPr>
        <w:t>Date</w:t>
      </w:r>
    </w:p>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Pr="001D7310" w:rsidRDefault="00612E84" w:rsidP="00612E84">
      <w:pPr>
        <w:spacing w:line="480" w:lineRule="auto"/>
        <w:ind w:firstLine="720"/>
        <w:jc w:val="center"/>
        <w:rPr>
          <w:rFonts w:ascii="Times New Roman" w:hAnsi="Times New Roman" w:cs="Times New Roman"/>
          <w:b/>
          <w:bCs/>
          <w:sz w:val="24"/>
          <w:szCs w:val="24"/>
        </w:rPr>
      </w:pPr>
      <w:r w:rsidRPr="001D7310">
        <w:rPr>
          <w:rFonts w:ascii="Times New Roman" w:hAnsi="Times New Roman" w:cs="Times New Roman"/>
          <w:b/>
          <w:bCs/>
          <w:sz w:val="24"/>
          <w:szCs w:val="24"/>
        </w:rPr>
        <w:lastRenderedPageBreak/>
        <w:t xml:space="preserve">Discussion </w:t>
      </w:r>
      <w:r w:rsidR="008A64EA">
        <w:rPr>
          <w:rFonts w:ascii="Times New Roman" w:hAnsi="Times New Roman" w:cs="Times New Roman"/>
          <w:b/>
          <w:bCs/>
          <w:sz w:val="24"/>
          <w:szCs w:val="24"/>
        </w:rPr>
        <w:t>5</w:t>
      </w:r>
    </w:p>
    <w:p w:rsidR="00612E84" w:rsidRPr="001D7310" w:rsidRDefault="00612E84" w:rsidP="00612E84">
      <w:pPr>
        <w:spacing w:line="480" w:lineRule="auto"/>
        <w:ind w:firstLine="720"/>
        <w:rPr>
          <w:rFonts w:ascii="Times New Roman" w:hAnsi="Times New Roman" w:cs="Times New Roman"/>
          <w:sz w:val="24"/>
          <w:szCs w:val="24"/>
        </w:rPr>
      </w:pPr>
      <w:r w:rsidRPr="001D7310">
        <w:rPr>
          <w:rFonts w:ascii="Times New Roman" w:hAnsi="Times New Roman" w:cs="Times New Roman"/>
          <w:sz w:val="24"/>
          <w:szCs w:val="24"/>
        </w:rPr>
        <w:t>Democracy means that people are involved in making decisions affecting the organization. To encourage democracy in my organization, I would establish a helping plan for all the employees to assess their production. Permit employees to set up goals that they can reach and achieve. According to Turner (2018), this will prevent assigning blame on unreached goals that employers set for employees without considering the amount of work and time the job will take. Borrowing ideas from highly skilled and experienced employees shows that an employer is ready to listen to their employees and make changes. Recognizing, encouraging, and motivating employees on achievement is also an aspect of a democratic leader. Appreciated and motivated workers put more effort into their work.</w:t>
      </w:r>
    </w:p>
    <w:p w:rsidR="00612E84" w:rsidRPr="001D7310" w:rsidRDefault="00612E84" w:rsidP="00612E84">
      <w:pPr>
        <w:spacing w:line="480" w:lineRule="auto"/>
        <w:ind w:firstLine="720"/>
        <w:rPr>
          <w:rFonts w:ascii="Times New Roman" w:hAnsi="Times New Roman" w:cs="Times New Roman"/>
          <w:sz w:val="24"/>
          <w:szCs w:val="24"/>
        </w:rPr>
      </w:pPr>
      <w:r w:rsidRPr="001D7310">
        <w:rPr>
          <w:rFonts w:ascii="Times New Roman" w:hAnsi="Times New Roman" w:cs="Times New Roman"/>
          <w:sz w:val="24"/>
          <w:szCs w:val="24"/>
        </w:rPr>
        <w:t>Not every employee will agree with decisions made in the organization; hence some tend to object. It is essential to deal well with the objections. As a leader dealing with complaints, I would first listen to objections fully and not respond defensively (Levine &amp;Pondel, 2018). I would also make sure that I fully understand the criticism. After that, I would react correctly, but I will look it up first if more investigation is needed. The solution, at last, should be satisfying to the employee objecting.</w:t>
      </w:r>
    </w:p>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Default="00612E84"/>
    <w:p w:rsidR="00612E84" w:rsidRPr="001D7310" w:rsidRDefault="00612E84" w:rsidP="00612E84">
      <w:pPr>
        <w:spacing w:line="480" w:lineRule="auto"/>
        <w:ind w:firstLine="720"/>
        <w:jc w:val="center"/>
        <w:rPr>
          <w:rFonts w:ascii="Times New Roman" w:hAnsi="Times New Roman" w:cs="Times New Roman"/>
          <w:b/>
          <w:bCs/>
          <w:sz w:val="24"/>
          <w:szCs w:val="24"/>
        </w:rPr>
      </w:pPr>
      <w:r w:rsidRPr="001D7310">
        <w:rPr>
          <w:rFonts w:ascii="Times New Roman" w:hAnsi="Times New Roman" w:cs="Times New Roman"/>
          <w:b/>
          <w:bCs/>
          <w:sz w:val="24"/>
          <w:szCs w:val="24"/>
        </w:rPr>
        <w:lastRenderedPageBreak/>
        <w:t>References</w:t>
      </w:r>
    </w:p>
    <w:p w:rsidR="00612E84" w:rsidRPr="001D7310" w:rsidRDefault="00612E84" w:rsidP="00612E84">
      <w:pPr>
        <w:spacing w:line="480" w:lineRule="auto"/>
        <w:ind w:left="720" w:hanging="720"/>
        <w:rPr>
          <w:rFonts w:ascii="Times New Roman" w:hAnsi="Times New Roman" w:cs="Times New Roman"/>
          <w:sz w:val="24"/>
          <w:szCs w:val="24"/>
        </w:rPr>
      </w:pPr>
      <w:r w:rsidRPr="001D7310">
        <w:rPr>
          <w:rFonts w:ascii="Times New Roman" w:hAnsi="Times New Roman" w:cs="Times New Roman"/>
          <w:color w:val="222222"/>
          <w:sz w:val="24"/>
          <w:szCs w:val="24"/>
          <w:shd w:val="clear" w:color="auto" w:fill="FFFFFF"/>
        </w:rPr>
        <w:t>Levine, J., &amp;Pondel, C. (2018). There are not plenty of fish in the Sea:'PCA Case No. 2018-13 on Ecuador's objection to a decision of the Commission of the South Pacific Regional Fisheries Management Organisation'. </w:t>
      </w:r>
      <w:r w:rsidRPr="001D7310">
        <w:rPr>
          <w:rFonts w:ascii="Times New Roman" w:hAnsi="Times New Roman" w:cs="Times New Roman"/>
          <w:i/>
          <w:iCs/>
          <w:color w:val="222222"/>
          <w:sz w:val="24"/>
          <w:szCs w:val="24"/>
          <w:shd w:val="clear" w:color="auto" w:fill="FFFFFF"/>
        </w:rPr>
        <w:t>Australian International Law Journal</w:t>
      </w:r>
      <w:r w:rsidRPr="001D7310">
        <w:rPr>
          <w:rFonts w:ascii="Times New Roman" w:hAnsi="Times New Roman" w:cs="Times New Roman"/>
          <w:color w:val="222222"/>
          <w:sz w:val="24"/>
          <w:szCs w:val="24"/>
          <w:shd w:val="clear" w:color="auto" w:fill="FFFFFF"/>
        </w:rPr>
        <w:t>, </w:t>
      </w:r>
      <w:r w:rsidRPr="001D7310">
        <w:rPr>
          <w:rFonts w:ascii="Times New Roman" w:hAnsi="Times New Roman" w:cs="Times New Roman"/>
          <w:i/>
          <w:iCs/>
          <w:color w:val="222222"/>
          <w:sz w:val="24"/>
          <w:szCs w:val="24"/>
          <w:shd w:val="clear" w:color="auto" w:fill="FFFFFF"/>
        </w:rPr>
        <w:t>24</w:t>
      </w:r>
      <w:r w:rsidRPr="001D7310">
        <w:rPr>
          <w:rFonts w:ascii="Times New Roman" w:hAnsi="Times New Roman" w:cs="Times New Roman"/>
          <w:color w:val="222222"/>
          <w:sz w:val="24"/>
          <w:szCs w:val="24"/>
          <w:shd w:val="clear" w:color="auto" w:fill="FFFFFF"/>
        </w:rPr>
        <w:t>(Nov 2018), 221-228.</w:t>
      </w:r>
    </w:p>
    <w:p w:rsidR="00612E84" w:rsidRPr="001D7310" w:rsidRDefault="00612E84" w:rsidP="00612E84">
      <w:pPr>
        <w:spacing w:line="480" w:lineRule="auto"/>
        <w:ind w:left="720" w:hanging="720"/>
        <w:rPr>
          <w:rFonts w:ascii="Times New Roman" w:hAnsi="Times New Roman" w:cs="Times New Roman"/>
          <w:color w:val="222222"/>
          <w:sz w:val="24"/>
          <w:szCs w:val="24"/>
          <w:shd w:val="clear" w:color="auto" w:fill="FFFFFF"/>
        </w:rPr>
      </w:pPr>
      <w:r w:rsidRPr="001D7310">
        <w:rPr>
          <w:rFonts w:ascii="Times New Roman" w:hAnsi="Times New Roman" w:cs="Times New Roman"/>
          <w:color w:val="222222"/>
          <w:sz w:val="24"/>
          <w:szCs w:val="24"/>
          <w:shd w:val="clear" w:color="auto" w:fill="FFFFFF"/>
        </w:rPr>
        <w:t>Turner, L. (2018). </w:t>
      </w:r>
      <w:r w:rsidRPr="001D7310">
        <w:rPr>
          <w:rFonts w:ascii="Times New Roman" w:hAnsi="Times New Roman" w:cs="Times New Roman"/>
          <w:i/>
          <w:iCs/>
          <w:color w:val="222222"/>
          <w:sz w:val="24"/>
          <w:szCs w:val="24"/>
          <w:shd w:val="clear" w:color="auto" w:fill="FFFFFF"/>
        </w:rPr>
        <w:t>Democracy at work</w:t>
      </w:r>
      <w:r w:rsidRPr="001D7310">
        <w:rPr>
          <w:rFonts w:ascii="Times New Roman" w:hAnsi="Times New Roman" w:cs="Times New Roman"/>
          <w:color w:val="222222"/>
          <w:sz w:val="24"/>
          <w:szCs w:val="24"/>
          <w:shd w:val="clear" w:color="auto" w:fill="FFFFFF"/>
        </w:rPr>
        <w:t>. Cornell University Press.</w:t>
      </w:r>
    </w:p>
    <w:p w:rsidR="00612E84" w:rsidRDefault="00612E84"/>
    <w:sectPr w:rsidR="00612E84" w:rsidSect="006103E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1069" w:rsidRDefault="007F1069" w:rsidP="00650F0F">
      <w:pPr>
        <w:spacing w:after="0" w:line="240" w:lineRule="auto"/>
      </w:pPr>
      <w:r>
        <w:separator/>
      </w:r>
    </w:p>
  </w:endnote>
  <w:endnote w:type="continuationSeparator" w:id="1">
    <w:p w:rsidR="007F1069" w:rsidRDefault="007F1069" w:rsidP="00650F0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1069" w:rsidRDefault="007F1069" w:rsidP="00650F0F">
      <w:pPr>
        <w:spacing w:after="0" w:line="240" w:lineRule="auto"/>
      </w:pPr>
      <w:r>
        <w:separator/>
      </w:r>
    </w:p>
  </w:footnote>
  <w:footnote w:type="continuationSeparator" w:id="1">
    <w:p w:rsidR="007F1069" w:rsidRDefault="007F1069" w:rsidP="00650F0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3693426"/>
      <w:docPartObj>
        <w:docPartGallery w:val="Page Numbers (Top of Page)"/>
        <w:docPartUnique/>
      </w:docPartObj>
    </w:sdtPr>
    <w:sdtEndPr>
      <w:rPr>
        <w:noProof/>
      </w:rPr>
    </w:sdtEndPr>
    <w:sdtContent>
      <w:p w:rsidR="00650F0F" w:rsidRDefault="008A64EA">
        <w:pPr>
          <w:pStyle w:val="Header"/>
        </w:pPr>
        <w:r>
          <w:t xml:space="preserve">                                                                                                                                                                                     </w:t>
        </w:r>
        <w:r w:rsidR="006103E2" w:rsidRPr="00650F0F">
          <w:rPr>
            <w:rFonts w:ascii="Times New Roman" w:hAnsi="Times New Roman" w:cs="Times New Roman"/>
            <w:sz w:val="24"/>
            <w:szCs w:val="24"/>
          </w:rPr>
          <w:fldChar w:fldCharType="begin"/>
        </w:r>
        <w:r w:rsidR="00650F0F" w:rsidRPr="00650F0F">
          <w:rPr>
            <w:rFonts w:ascii="Times New Roman" w:hAnsi="Times New Roman" w:cs="Times New Roman"/>
            <w:sz w:val="24"/>
            <w:szCs w:val="24"/>
          </w:rPr>
          <w:instrText xml:space="preserve"> PAGE   \* MERGEFORMAT </w:instrText>
        </w:r>
        <w:r w:rsidR="006103E2" w:rsidRPr="00650F0F">
          <w:rPr>
            <w:rFonts w:ascii="Times New Roman" w:hAnsi="Times New Roman" w:cs="Times New Roman"/>
            <w:sz w:val="24"/>
            <w:szCs w:val="24"/>
          </w:rPr>
          <w:fldChar w:fldCharType="separate"/>
        </w:r>
        <w:r>
          <w:rPr>
            <w:rFonts w:ascii="Times New Roman" w:hAnsi="Times New Roman" w:cs="Times New Roman"/>
            <w:noProof/>
            <w:sz w:val="24"/>
            <w:szCs w:val="24"/>
          </w:rPr>
          <w:t>1</w:t>
        </w:r>
        <w:r w:rsidR="006103E2" w:rsidRPr="00650F0F">
          <w:rPr>
            <w:rFonts w:ascii="Times New Roman" w:hAnsi="Times New Roman" w:cs="Times New Roman"/>
            <w:noProof/>
            <w:sz w:val="24"/>
            <w:szCs w:val="24"/>
          </w:rPr>
          <w:fldChar w:fldCharType="end"/>
        </w:r>
      </w:p>
    </w:sdtContent>
  </w:sdt>
  <w:p w:rsidR="00650F0F" w:rsidRDefault="00650F0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612E84"/>
    <w:rsid w:val="00232CAE"/>
    <w:rsid w:val="0050279C"/>
    <w:rsid w:val="006103E2"/>
    <w:rsid w:val="00612E84"/>
    <w:rsid w:val="00650F0F"/>
    <w:rsid w:val="007F1069"/>
    <w:rsid w:val="007F21AA"/>
    <w:rsid w:val="008A64EA"/>
    <w:rsid w:val="00B5156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03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0F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0F0F"/>
  </w:style>
  <w:style w:type="paragraph" w:styleId="Footer">
    <w:name w:val="footer"/>
    <w:basedOn w:val="Normal"/>
    <w:link w:val="FooterChar"/>
    <w:uiPriority w:val="99"/>
    <w:unhideWhenUsed/>
    <w:rsid w:val="00650F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0F0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256</Words>
  <Characters>1463</Characters>
  <Application>Microsoft Office Word</Application>
  <DocSecurity>0</DocSecurity>
  <Lines>12</Lines>
  <Paragraphs>3</Paragraphs>
  <ScaleCrop>false</ScaleCrop>
  <Company/>
  <LinksUpToDate>false</LinksUpToDate>
  <CharactersWithSpaces>1716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Kevin</cp:lastModifiedBy>
  <cp:revision>2</cp:revision>
  <dcterms:created xsi:type="dcterms:W3CDTF">2021-10-01T14:20:00Z</dcterms:created>
  <dcterms:modified xsi:type="dcterms:W3CDTF">2021-10-01T14:20:00Z</dcterms:modified>
</cp:coreProperties>
</file>